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416" w:rsidRPr="00E303AB" w:rsidRDefault="00031E66" w:rsidP="00B56C12">
      <w:pPr>
        <w:wordWrap w:val="0"/>
        <w:jc w:val="right"/>
        <w:rPr>
          <w:sz w:val="28"/>
          <w:szCs w:val="28"/>
        </w:rPr>
      </w:pPr>
      <w:r w:rsidRPr="00E303AB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8ADB79" wp14:editId="5812822E">
                <wp:simplePos x="0" y="0"/>
                <wp:positionH relativeFrom="column">
                  <wp:posOffset>2253615</wp:posOffset>
                </wp:positionH>
                <wp:positionV relativeFrom="paragraph">
                  <wp:posOffset>-803275</wp:posOffset>
                </wp:positionV>
                <wp:extent cx="990600" cy="5619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1E66" w:rsidRPr="00031E66" w:rsidRDefault="00031E66" w:rsidP="00371ACC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参　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77.45pt;margin-top:-63.25pt;width:78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" fillcolor="white [3201]" strokeweight=".5pt">
                <v:textbox>
                  <w:txbxContent>
                    <w:p w:rsidR="00031E66" w:rsidRPr="00031E66" w:rsidRDefault="00031E66" w:rsidP="00371ACC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</w:rPr>
                        <w:t>参　考</w:t>
                      </w:r>
                    </w:p>
                  </w:txbxContent>
                </v:textbox>
              </v:shape>
            </w:pict>
          </mc:Fallback>
        </mc:AlternateContent>
      </w:r>
      <w:r w:rsidR="00B56C12" w:rsidRPr="00E303AB">
        <w:rPr>
          <w:rFonts w:hint="eastAsia"/>
          <w:sz w:val="28"/>
          <w:szCs w:val="28"/>
        </w:rPr>
        <w:t>令和２年○月○日</w:t>
      </w:r>
    </w:p>
    <w:p w:rsidR="00B56C12" w:rsidRPr="00E303AB" w:rsidRDefault="00B56C12" w:rsidP="00B56C12">
      <w:pPr>
        <w:jc w:val="left"/>
        <w:rPr>
          <w:sz w:val="28"/>
          <w:szCs w:val="28"/>
        </w:rPr>
      </w:pPr>
      <w:r w:rsidRPr="00E303AB">
        <w:rPr>
          <w:rFonts w:hint="eastAsia"/>
          <w:sz w:val="28"/>
          <w:szCs w:val="28"/>
        </w:rPr>
        <w:t>介護サービスご利用の皆様へ</w:t>
      </w:r>
    </w:p>
    <w:p w:rsidR="00B56C12" w:rsidRPr="00E303AB" w:rsidRDefault="00B56C12" w:rsidP="00B56C12">
      <w:pPr>
        <w:jc w:val="right"/>
        <w:rPr>
          <w:sz w:val="28"/>
          <w:szCs w:val="28"/>
        </w:rPr>
      </w:pPr>
      <w:r w:rsidRPr="00E303AB">
        <w:rPr>
          <w:rFonts w:hint="eastAsia"/>
          <w:sz w:val="28"/>
          <w:szCs w:val="28"/>
        </w:rPr>
        <w:t>○○居宅介護支援事業所</w:t>
      </w:r>
    </w:p>
    <w:p w:rsidR="00B56C12" w:rsidRPr="00E303AB" w:rsidRDefault="00B56C12" w:rsidP="00B56C12">
      <w:pPr>
        <w:jc w:val="right"/>
        <w:rPr>
          <w:sz w:val="28"/>
          <w:szCs w:val="28"/>
        </w:rPr>
      </w:pPr>
      <w:r w:rsidRPr="00E303AB">
        <w:rPr>
          <w:rFonts w:hint="eastAsia"/>
          <w:sz w:val="28"/>
          <w:szCs w:val="28"/>
        </w:rPr>
        <w:t>管理者　○○○○○</w:t>
      </w:r>
    </w:p>
    <w:p w:rsidR="00B56C12" w:rsidRPr="00E303AB" w:rsidRDefault="00031E66" w:rsidP="00B56C12">
      <w:pPr>
        <w:jc w:val="center"/>
        <w:rPr>
          <w:sz w:val="28"/>
          <w:szCs w:val="28"/>
        </w:rPr>
      </w:pPr>
      <w:r w:rsidRPr="00E303AB">
        <w:rPr>
          <w:rFonts w:hint="eastAsia"/>
          <w:sz w:val="28"/>
          <w:szCs w:val="28"/>
        </w:rPr>
        <w:t>居宅介護支援費の算定について</w:t>
      </w:r>
    </w:p>
    <w:p w:rsidR="00031E66" w:rsidRPr="00E303AB" w:rsidRDefault="00031E66" w:rsidP="00031E66">
      <w:pPr>
        <w:jc w:val="left"/>
        <w:rPr>
          <w:sz w:val="28"/>
          <w:szCs w:val="28"/>
        </w:rPr>
      </w:pPr>
      <w:r w:rsidRPr="00E303AB">
        <w:rPr>
          <w:rFonts w:hint="eastAsia"/>
          <w:sz w:val="28"/>
          <w:szCs w:val="28"/>
        </w:rPr>
        <w:t xml:space="preserve">　日頃より、新型コロナウイルス感染症対策について、ご理解いただきありがとうございます。</w:t>
      </w:r>
    </w:p>
    <w:p w:rsidR="00031E66" w:rsidRPr="001134C7" w:rsidRDefault="00031E66" w:rsidP="00031E66">
      <w:pPr>
        <w:jc w:val="left"/>
        <w:rPr>
          <w:sz w:val="28"/>
          <w:szCs w:val="28"/>
        </w:rPr>
      </w:pPr>
      <w:r w:rsidRPr="00E303AB">
        <w:rPr>
          <w:rFonts w:hint="eastAsia"/>
          <w:sz w:val="28"/>
          <w:szCs w:val="28"/>
        </w:rPr>
        <w:t xml:space="preserve">　このたび、国の通達により、</w:t>
      </w:r>
      <w:r w:rsidR="00843089">
        <w:rPr>
          <w:rFonts w:hint="eastAsia"/>
          <w:sz w:val="28"/>
          <w:szCs w:val="28"/>
        </w:rPr>
        <w:t>ご利用者の方が</w:t>
      </w:r>
      <w:r w:rsidR="003C50E7">
        <w:rPr>
          <w:rFonts w:hint="eastAsia"/>
          <w:sz w:val="28"/>
          <w:szCs w:val="28"/>
        </w:rPr>
        <w:t>新型コロナウイルス感染を</w:t>
      </w:r>
      <w:r w:rsidR="00843089">
        <w:rPr>
          <w:rFonts w:hint="eastAsia"/>
          <w:sz w:val="28"/>
          <w:szCs w:val="28"/>
        </w:rPr>
        <w:t>予防するため</w:t>
      </w:r>
      <w:r w:rsidRPr="00E303AB">
        <w:rPr>
          <w:rFonts w:hint="eastAsia"/>
          <w:sz w:val="28"/>
          <w:szCs w:val="28"/>
        </w:rPr>
        <w:t>介護サービスのご利用</w:t>
      </w:r>
      <w:r w:rsidR="00843089">
        <w:rPr>
          <w:rFonts w:hint="eastAsia"/>
          <w:sz w:val="28"/>
          <w:szCs w:val="28"/>
        </w:rPr>
        <w:t>を控えられる</w:t>
      </w:r>
      <w:r w:rsidRPr="00E303AB">
        <w:rPr>
          <w:rFonts w:hint="eastAsia"/>
          <w:sz w:val="28"/>
          <w:szCs w:val="28"/>
        </w:rPr>
        <w:t>場合でも、</w:t>
      </w:r>
      <w:r w:rsidR="00856394">
        <w:rPr>
          <w:rFonts w:hint="eastAsia"/>
          <w:sz w:val="28"/>
          <w:szCs w:val="28"/>
        </w:rPr>
        <w:t>別紙</w:t>
      </w:r>
      <w:r w:rsidRPr="00E303AB">
        <w:rPr>
          <w:rFonts w:hint="eastAsia"/>
          <w:sz w:val="28"/>
          <w:szCs w:val="28"/>
        </w:rPr>
        <w:t>のような対応</w:t>
      </w:r>
      <w:bookmarkStart w:id="0" w:name="_GoBack"/>
      <w:bookmarkEnd w:id="0"/>
      <w:r w:rsidRPr="00E303AB">
        <w:rPr>
          <w:rFonts w:hint="eastAsia"/>
          <w:sz w:val="28"/>
          <w:szCs w:val="28"/>
        </w:rPr>
        <w:t>を</w:t>
      </w:r>
      <w:r w:rsidR="001134C7" w:rsidRPr="00E303AB">
        <w:rPr>
          <w:rFonts w:hint="eastAsia"/>
          <w:sz w:val="28"/>
          <w:szCs w:val="28"/>
        </w:rPr>
        <w:t>居宅介護支援</w:t>
      </w:r>
      <w:r w:rsidR="001134C7">
        <w:rPr>
          <w:rFonts w:hint="eastAsia"/>
          <w:sz w:val="28"/>
          <w:szCs w:val="28"/>
        </w:rPr>
        <w:t>専門員</w:t>
      </w:r>
      <w:r w:rsidR="001134C7" w:rsidRPr="001134C7">
        <w:rPr>
          <w:rFonts w:hint="eastAsia"/>
          <w:sz w:val="28"/>
          <w:szCs w:val="28"/>
        </w:rPr>
        <w:t>（</w:t>
      </w:r>
      <w:r w:rsidR="004478F4" w:rsidRPr="001134C7">
        <w:rPr>
          <w:rFonts w:hint="eastAsia"/>
          <w:sz w:val="28"/>
          <w:szCs w:val="28"/>
        </w:rPr>
        <w:t>ケアマネジャー</w:t>
      </w:r>
      <w:r w:rsidR="001134C7" w:rsidRPr="001134C7">
        <w:rPr>
          <w:rFonts w:hint="eastAsia"/>
          <w:sz w:val="28"/>
          <w:szCs w:val="28"/>
        </w:rPr>
        <w:t>）</w:t>
      </w:r>
      <w:r w:rsidR="004478F4" w:rsidRPr="001134C7">
        <w:rPr>
          <w:rFonts w:hint="eastAsia"/>
          <w:sz w:val="28"/>
          <w:szCs w:val="28"/>
        </w:rPr>
        <w:t>が</w:t>
      </w:r>
      <w:r w:rsidRPr="00E303AB">
        <w:rPr>
          <w:rFonts w:hint="eastAsia"/>
          <w:sz w:val="28"/>
          <w:szCs w:val="28"/>
        </w:rPr>
        <w:t>行った場合は、居宅介護支援費</w:t>
      </w:r>
      <w:r w:rsidRPr="001134C7">
        <w:rPr>
          <w:rFonts w:hint="eastAsia"/>
          <w:sz w:val="28"/>
          <w:szCs w:val="28"/>
        </w:rPr>
        <w:t>の</w:t>
      </w:r>
      <w:r w:rsidR="004478F4" w:rsidRPr="001134C7">
        <w:rPr>
          <w:rFonts w:hint="eastAsia"/>
          <w:sz w:val="28"/>
          <w:szCs w:val="28"/>
        </w:rPr>
        <w:t>算定</w:t>
      </w:r>
      <w:r w:rsidRPr="001134C7">
        <w:rPr>
          <w:rFonts w:hint="eastAsia"/>
          <w:sz w:val="28"/>
          <w:szCs w:val="28"/>
        </w:rPr>
        <w:t>を行うことができること</w:t>
      </w:r>
      <w:r w:rsidR="000A3AF4" w:rsidRPr="001134C7">
        <w:rPr>
          <w:rFonts w:hint="eastAsia"/>
          <w:sz w:val="28"/>
          <w:szCs w:val="28"/>
        </w:rPr>
        <w:t>と</w:t>
      </w:r>
      <w:r w:rsidRPr="001134C7">
        <w:rPr>
          <w:rFonts w:hint="eastAsia"/>
          <w:sz w:val="28"/>
          <w:szCs w:val="28"/>
        </w:rPr>
        <w:t>なりました。</w:t>
      </w:r>
    </w:p>
    <w:p w:rsidR="00031E66" w:rsidRPr="001134C7" w:rsidRDefault="00031E66" w:rsidP="00031E66">
      <w:pPr>
        <w:jc w:val="left"/>
        <w:rPr>
          <w:sz w:val="28"/>
          <w:szCs w:val="28"/>
        </w:rPr>
      </w:pPr>
      <w:r w:rsidRPr="001134C7">
        <w:rPr>
          <w:rFonts w:hint="eastAsia"/>
          <w:sz w:val="28"/>
          <w:szCs w:val="28"/>
        </w:rPr>
        <w:t xml:space="preserve">　つきましては、○月分から居宅介護支援費の算定をさせていただきます。</w:t>
      </w:r>
    </w:p>
    <w:p w:rsidR="00031E66" w:rsidRDefault="00031E66" w:rsidP="004478F4">
      <w:pPr>
        <w:ind w:firstLineChars="100" w:firstLine="280"/>
        <w:jc w:val="left"/>
        <w:rPr>
          <w:sz w:val="28"/>
          <w:szCs w:val="28"/>
        </w:rPr>
      </w:pPr>
      <w:r w:rsidRPr="001134C7">
        <w:rPr>
          <w:rFonts w:hint="eastAsia"/>
          <w:sz w:val="28"/>
          <w:szCs w:val="28"/>
        </w:rPr>
        <w:t>なお、居宅介護支援費</w:t>
      </w:r>
      <w:r w:rsidR="000A3AF4" w:rsidRPr="001134C7">
        <w:rPr>
          <w:rFonts w:hint="eastAsia"/>
          <w:sz w:val="28"/>
          <w:szCs w:val="28"/>
        </w:rPr>
        <w:t>の算定</w:t>
      </w:r>
      <w:r w:rsidR="008A669F" w:rsidRPr="001134C7">
        <w:rPr>
          <w:rFonts w:hint="eastAsia"/>
          <w:sz w:val="28"/>
          <w:szCs w:val="28"/>
        </w:rPr>
        <w:t>につき</w:t>
      </w:r>
      <w:r w:rsidR="008A669F" w:rsidRPr="00E303AB">
        <w:rPr>
          <w:rFonts w:hint="eastAsia"/>
          <w:sz w:val="28"/>
          <w:szCs w:val="28"/>
        </w:rPr>
        <w:t>ましては</w:t>
      </w:r>
      <w:r w:rsidRPr="00E303AB">
        <w:rPr>
          <w:rFonts w:hint="eastAsia"/>
          <w:sz w:val="28"/>
          <w:szCs w:val="28"/>
        </w:rPr>
        <w:t>、</w:t>
      </w:r>
      <w:r w:rsidR="008A669F" w:rsidRPr="00E303AB">
        <w:rPr>
          <w:rFonts w:hint="eastAsia"/>
          <w:sz w:val="28"/>
          <w:szCs w:val="28"/>
        </w:rPr>
        <w:t>ご利用者からご負担いただく費用はございません。</w:t>
      </w:r>
    </w:p>
    <w:p w:rsidR="00856394" w:rsidRDefault="00856394" w:rsidP="00031E66">
      <w:pPr>
        <w:jc w:val="left"/>
        <w:rPr>
          <w:sz w:val="28"/>
          <w:szCs w:val="28"/>
        </w:rPr>
      </w:pPr>
    </w:p>
    <w:p w:rsidR="00856394" w:rsidRDefault="00856394" w:rsidP="00031E66">
      <w:pPr>
        <w:jc w:val="left"/>
        <w:rPr>
          <w:sz w:val="28"/>
          <w:szCs w:val="28"/>
        </w:rPr>
      </w:pPr>
    </w:p>
    <w:p w:rsidR="00856394" w:rsidRPr="004333E4" w:rsidRDefault="00856394" w:rsidP="001134C7">
      <w:pPr>
        <w:spacing w:line="500" w:lineRule="exact"/>
        <w:jc w:val="left"/>
        <w:rPr>
          <w:sz w:val="28"/>
          <w:szCs w:val="28"/>
          <w:u w:val="double"/>
        </w:rPr>
      </w:pPr>
      <w:r w:rsidRPr="004333E4">
        <w:rPr>
          <w:rFonts w:hint="eastAsia"/>
          <w:sz w:val="28"/>
          <w:szCs w:val="28"/>
          <w:u w:val="double"/>
        </w:rPr>
        <w:t>※この対応は、新型コロナウイルス</w:t>
      </w:r>
      <w:r w:rsidR="004333E4" w:rsidRPr="004333E4">
        <w:rPr>
          <w:rFonts w:hint="eastAsia"/>
          <w:sz w:val="28"/>
          <w:szCs w:val="28"/>
          <w:u w:val="double"/>
        </w:rPr>
        <w:t>感染症の影響による場合に限った取扱いでございます。</w:t>
      </w:r>
    </w:p>
    <w:p w:rsidR="00856394" w:rsidRDefault="00856394" w:rsidP="00031E66">
      <w:pPr>
        <w:jc w:val="left"/>
        <w:rPr>
          <w:sz w:val="28"/>
          <w:szCs w:val="28"/>
        </w:rPr>
      </w:pPr>
    </w:p>
    <w:p w:rsidR="00856394" w:rsidRPr="00856394" w:rsidRDefault="00856394" w:rsidP="00856394">
      <w:pPr>
        <w:jc w:val="right"/>
        <w:rPr>
          <w:sz w:val="32"/>
          <w:szCs w:val="32"/>
        </w:rPr>
      </w:pPr>
      <w:r w:rsidRPr="00856394">
        <w:rPr>
          <w:rFonts w:hint="eastAsia"/>
          <w:sz w:val="32"/>
          <w:szCs w:val="32"/>
        </w:rPr>
        <w:t>【別紙】</w:t>
      </w:r>
    </w:p>
    <w:p w:rsidR="00D51125" w:rsidRPr="001134C7" w:rsidRDefault="00E303AB" w:rsidP="00E60ECF">
      <w:pPr>
        <w:rPr>
          <w:rFonts w:asciiTheme="majorEastAsia" w:eastAsiaTheme="majorEastAsia" w:hAnsiTheme="majorEastAsia"/>
          <w:sz w:val="28"/>
          <w:szCs w:val="28"/>
        </w:rPr>
      </w:pPr>
      <w:r w:rsidRPr="001134C7">
        <w:rPr>
          <w:rFonts w:asciiTheme="majorEastAsia" w:eastAsiaTheme="majorEastAsia" w:hAnsiTheme="majorEastAsia" w:hint="eastAsia"/>
          <w:sz w:val="28"/>
          <w:szCs w:val="28"/>
        </w:rPr>
        <w:t>≪</w:t>
      </w:r>
      <w:r w:rsidR="00924625" w:rsidRPr="001134C7">
        <w:rPr>
          <w:rFonts w:asciiTheme="majorEastAsia" w:eastAsiaTheme="majorEastAsia" w:hAnsiTheme="majorEastAsia" w:hint="eastAsia"/>
          <w:sz w:val="28"/>
          <w:szCs w:val="28"/>
        </w:rPr>
        <w:t>算定対象となる例</w:t>
      </w:r>
      <w:r w:rsidRPr="001134C7">
        <w:rPr>
          <w:rFonts w:asciiTheme="majorEastAsia" w:eastAsiaTheme="majorEastAsia" w:hAnsiTheme="majorEastAsia" w:hint="eastAsia"/>
          <w:sz w:val="28"/>
          <w:szCs w:val="28"/>
        </w:rPr>
        <w:t>≫</w:t>
      </w:r>
    </w:p>
    <w:p w:rsidR="00D51125" w:rsidRPr="00E303AB" w:rsidRDefault="00D51125" w:rsidP="00E303AB">
      <w:pPr>
        <w:ind w:left="280" w:hangingChars="100" w:hanging="280"/>
        <w:rPr>
          <w:sz w:val="28"/>
          <w:szCs w:val="28"/>
        </w:rPr>
      </w:pPr>
      <w:r w:rsidRPr="00E303AB">
        <w:rPr>
          <w:rFonts w:hint="eastAsia"/>
          <w:sz w:val="28"/>
          <w:szCs w:val="28"/>
        </w:rPr>
        <w:t>・</w:t>
      </w:r>
      <w:r w:rsidR="00E303AB" w:rsidRPr="00E303AB">
        <w:rPr>
          <w:rFonts w:hint="eastAsia"/>
          <w:sz w:val="28"/>
          <w:szCs w:val="28"/>
        </w:rPr>
        <w:t>介護サービスを利用されず、</w:t>
      </w:r>
      <w:r w:rsidR="00843089">
        <w:rPr>
          <w:rFonts w:hint="eastAsia"/>
          <w:sz w:val="28"/>
          <w:szCs w:val="28"/>
        </w:rPr>
        <w:t>ケアマネジャーが</w:t>
      </w:r>
      <w:r w:rsidRPr="00E303AB">
        <w:rPr>
          <w:rFonts w:hint="eastAsia"/>
          <w:sz w:val="28"/>
          <w:szCs w:val="28"/>
        </w:rPr>
        <w:t>月に</w:t>
      </w:r>
      <w:r w:rsidRPr="00E303AB">
        <w:rPr>
          <w:rFonts w:hint="eastAsia"/>
          <w:sz w:val="28"/>
          <w:szCs w:val="28"/>
          <w:u w:val="single"/>
        </w:rPr>
        <w:t>複数回の訪問等の対応</w:t>
      </w:r>
      <w:r w:rsidR="00843089" w:rsidRPr="00843089">
        <w:rPr>
          <w:rFonts w:hint="eastAsia"/>
          <w:sz w:val="28"/>
          <w:szCs w:val="28"/>
        </w:rPr>
        <w:t>を</w:t>
      </w:r>
      <w:r w:rsidRPr="00E303AB">
        <w:rPr>
          <w:rFonts w:hint="eastAsia"/>
          <w:sz w:val="28"/>
          <w:szCs w:val="28"/>
        </w:rPr>
        <w:t>行った場合。</w:t>
      </w:r>
    </w:p>
    <w:p w:rsidR="001134C7" w:rsidRDefault="00D51125" w:rsidP="001134C7">
      <w:pPr>
        <w:ind w:leftChars="11" w:left="283" w:hangingChars="93" w:hanging="260"/>
        <w:rPr>
          <w:rFonts w:hint="eastAsia"/>
          <w:sz w:val="28"/>
          <w:szCs w:val="28"/>
        </w:rPr>
      </w:pPr>
      <w:r w:rsidRPr="00E303AB">
        <w:rPr>
          <w:rFonts w:hint="eastAsia"/>
          <w:sz w:val="28"/>
          <w:szCs w:val="28"/>
        </w:rPr>
        <w:t>・</w:t>
      </w:r>
      <w:r w:rsidR="00E303AB" w:rsidRPr="00E303AB">
        <w:rPr>
          <w:rFonts w:hint="eastAsia"/>
          <w:sz w:val="28"/>
          <w:szCs w:val="28"/>
        </w:rPr>
        <w:t>介護サービス</w:t>
      </w:r>
      <w:r w:rsidR="00843089">
        <w:rPr>
          <w:rFonts w:hint="eastAsia"/>
          <w:sz w:val="28"/>
          <w:szCs w:val="28"/>
        </w:rPr>
        <w:t>を利用されず</w:t>
      </w:r>
      <w:r w:rsidR="00E303AB" w:rsidRPr="00E303AB">
        <w:rPr>
          <w:rFonts w:hint="eastAsia"/>
          <w:sz w:val="28"/>
          <w:szCs w:val="28"/>
        </w:rPr>
        <w:t>、</w:t>
      </w:r>
      <w:r w:rsidR="00843089">
        <w:rPr>
          <w:rFonts w:hint="eastAsia"/>
          <w:sz w:val="28"/>
          <w:szCs w:val="28"/>
        </w:rPr>
        <w:t>ケアマネジャーが</w:t>
      </w:r>
      <w:r w:rsidRPr="00E303AB">
        <w:rPr>
          <w:rFonts w:hint="eastAsia"/>
          <w:sz w:val="28"/>
          <w:szCs w:val="28"/>
          <w:u w:val="single"/>
        </w:rPr>
        <w:t>医療機関や事業所等と連携して対応</w:t>
      </w:r>
      <w:r w:rsidRPr="00E303AB">
        <w:rPr>
          <w:rFonts w:hint="eastAsia"/>
          <w:sz w:val="28"/>
          <w:szCs w:val="28"/>
        </w:rPr>
        <w:t>した場合。</w:t>
      </w:r>
    </w:p>
    <w:p w:rsidR="001134C7" w:rsidRDefault="00D51125" w:rsidP="001134C7">
      <w:pPr>
        <w:ind w:leftChars="11" w:left="283" w:hangingChars="93" w:hanging="260"/>
        <w:rPr>
          <w:rFonts w:hint="eastAsia"/>
          <w:sz w:val="28"/>
          <w:szCs w:val="28"/>
        </w:rPr>
      </w:pPr>
      <w:r w:rsidRPr="00E303AB">
        <w:rPr>
          <w:rFonts w:hint="eastAsia"/>
          <w:sz w:val="28"/>
          <w:szCs w:val="28"/>
        </w:rPr>
        <w:t>・</w:t>
      </w:r>
      <w:r w:rsidR="00C87C08">
        <w:rPr>
          <w:rFonts w:hint="eastAsia"/>
          <w:sz w:val="28"/>
          <w:szCs w:val="28"/>
        </w:rPr>
        <w:t>介護サービスを利用されず、ケアマネジャーが、</w:t>
      </w:r>
      <w:r w:rsidR="00FC5F5E">
        <w:rPr>
          <w:rFonts w:hint="eastAsia"/>
          <w:sz w:val="28"/>
          <w:szCs w:val="28"/>
        </w:rPr>
        <w:t>ご利用者の方の、身体的、精神的な</w:t>
      </w:r>
      <w:r w:rsidRPr="00E303AB">
        <w:rPr>
          <w:rFonts w:hint="eastAsia"/>
          <w:sz w:val="28"/>
          <w:szCs w:val="28"/>
        </w:rPr>
        <w:t>悪化</w:t>
      </w:r>
      <w:r w:rsidR="00FC5F5E">
        <w:rPr>
          <w:rFonts w:hint="eastAsia"/>
          <w:sz w:val="28"/>
          <w:szCs w:val="28"/>
        </w:rPr>
        <w:t>を防ぐ</w:t>
      </w:r>
      <w:r w:rsidRPr="00E303AB">
        <w:rPr>
          <w:rFonts w:hint="eastAsia"/>
          <w:sz w:val="28"/>
          <w:szCs w:val="28"/>
        </w:rPr>
        <w:t>ための情報提供とその取組みの確認を行った場合。</w:t>
      </w:r>
    </w:p>
    <w:p w:rsidR="00D51125" w:rsidRPr="00E303AB" w:rsidRDefault="00D51125" w:rsidP="001134C7">
      <w:pPr>
        <w:ind w:leftChars="11" w:left="283" w:hangingChars="93" w:hanging="260"/>
        <w:rPr>
          <w:sz w:val="28"/>
          <w:szCs w:val="28"/>
        </w:rPr>
      </w:pPr>
      <w:r w:rsidRPr="00E303AB">
        <w:rPr>
          <w:rFonts w:hint="eastAsia"/>
          <w:sz w:val="28"/>
          <w:szCs w:val="28"/>
        </w:rPr>
        <w:t>・</w:t>
      </w:r>
      <w:r w:rsidR="00FC5F5E">
        <w:rPr>
          <w:rFonts w:hint="eastAsia"/>
          <w:sz w:val="28"/>
          <w:szCs w:val="28"/>
        </w:rPr>
        <w:t>ご</w:t>
      </w:r>
      <w:r w:rsidRPr="00E303AB">
        <w:rPr>
          <w:rFonts w:hint="eastAsia"/>
          <w:sz w:val="28"/>
          <w:szCs w:val="28"/>
        </w:rPr>
        <w:t>家族</w:t>
      </w:r>
      <w:r w:rsidR="00FC5F5E">
        <w:rPr>
          <w:rFonts w:hint="eastAsia"/>
          <w:sz w:val="28"/>
          <w:szCs w:val="28"/>
        </w:rPr>
        <w:t>が介護等に疲れてあり、利用者の方は、支援が必要な状態であり介護</w:t>
      </w:r>
      <w:r w:rsidRPr="00E303AB">
        <w:rPr>
          <w:rFonts w:hint="eastAsia"/>
          <w:sz w:val="28"/>
          <w:szCs w:val="28"/>
        </w:rPr>
        <w:t>サービス利用</w:t>
      </w:r>
      <w:r w:rsidR="00384436">
        <w:rPr>
          <w:rFonts w:hint="eastAsia"/>
          <w:sz w:val="28"/>
          <w:szCs w:val="28"/>
        </w:rPr>
        <w:t>望ましいが</w:t>
      </w:r>
      <w:r w:rsidRPr="00E303AB">
        <w:rPr>
          <w:rFonts w:hint="eastAsia"/>
          <w:sz w:val="28"/>
          <w:szCs w:val="28"/>
        </w:rPr>
        <w:t>、</w:t>
      </w:r>
      <w:r w:rsidR="00C87C08">
        <w:rPr>
          <w:rFonts w:hint="eastAsia"/>
          <w:sz w:val="28"/>
          <w:szCs w:val="28"/>
        </w:rPr>
        <w:t>介護サービスを</w:t>
      </w:r>
      <w:r w:rsidR="00384436">
        <w:rPr>
          <w:rFonts w:hint="eastAsia"/>
          <w:sz w:val="28"/>
          <w:szCs w:val="28"/>
        </w:rPr>
        <w:t>利用されず、ケアマネジャー</w:t>
      </w:r>
      <w:r w:rsidR="00C87C08">
        <w:rPr>
          <w:rFonts w:hint="eastAsia"/>
          <w:sz w:val="28"/>
          <w:szCs w:val="28"/>
        </w:rPr>
        <w:t>が</w:t>
      </w:r>
      <w:r w:rsidRPr="00C87C08">
        <w:rPr>
          <w:rFonts w:hint="eastAsia"/>
          <w:sz w:val="28"/>
          <w:szCs w:val="28"/>
          <w:u w:val="single"/>
        </w:rPr>
        <w:t>複数回の連絡等でフォローを行った</w:t>
      </w:r>
      <w:r w:rsidRPr="00E303AB">
        <w:rPr>
          <w:rFonts w:hint="eastAsia"/>
          <w:sz w:val="28"/>
          <w:szCs w:val="28"/>
        </w:rPr>
        <w:t>場合。</w:t>
      </w:r>
    </w:p>
    <w:p w:rsidR="00D51125" w:rsidRDefault="00D51125" w:rsidP="00D51125">
      <w:pPr>
        <w:ind w:leftChars="100" w:left="210"/>
        <w:rPr>
          <w:sz w:val="28"/>
          <w:szCs w:val="28"/>
        </w:rPr>
      </w:pPr>
    </w:p>
    <w:p w:rsidR="00D51125" w:rsidRPr="001134C7" w:rsidRDefault="00856394" w:rsidP="001134C7">
      <w:pPr>
        <w:rPr>
          <w:rFonts w:asciiTheme="majorEastAsia" w:eastAsiaTheme="majorEastAsia" w:hAnsiTheme="majorEastAsia"/>
          <w:sz w:val="28"/>
          <w:szCs w:val="28"/>
        </w:rPr>
      </w:pPr>
      <w:r w:rsidRPr="001134C7">
        <w:rPr>
          <w:rFonts w:asciiTheme="majorEastAsia" w:eastAsiaTheme="majorEastAsia" w:hAnsiTheme="majorEastAsia" w:hint="eastAsia"/>
          <w:sz w:val="28"/>
          <w:szCs w:val="28"/>
        </w:rPr>
        <w:t>≪算定できない例≫</w:t>
      </w:r>
    </w:p>
    <w:p w:rsidR="001134C7" w:rsidRDefault="00D51125" w:rsidP="001134C7">
      <w:pPr>
        <w:ind w:left="283" w:hangingChars="101" w:hanging="283"/>
        <w:rPr>
          <w:rFonts w:hint="eastAsia"/>
          <w:sz w:val="28"/>
          <w:szCs w:val="28"/>
        </w:rPr>
      </w:pPr>
      <w:r w:rsidRPr="00E303AB">
        <w:rPr>
          <w:rFonts w:hint="eastAsia"/>
          <w:sz w:val="28"/>
          <w:szCs w:val="28"/>
        </w:rPr>
        <w:t>・</w:t>
      </w:r>
      <w:r w:rsidR="00856394">
        <w:rPr>
          <w:rFonts w:hint="eastAsia"/>
          <w:sz w:val="28"/>
          <w:szCs w:val="28"/>
        </w:rPr>
        <w:t>ケアマネジャーによる月１回の生活状態の</w:t>
      </w:r>
      <w:r w:rsidRPr="00E303AB">
        <w:rPr>
          <w:rFonts w:hint="eastAsia"/>
          <w:sz w:val="28"/>
          <w:szCs w:val="28"/>
        </w:rPr>
        <w:t>電話確認のみでは</w:t>
      </w:r>
      <w:r w:rsidR="00856394">
        <w:rPr>
          <w:rFonts w:hint="eastAsia"/>
          <w:sz w:val="28"/>
          <w:szCs w:val="28"/>
        </w:rPr>
        <w:t>算定しません</w:t>
      </w:r>
      <w:r w:rsidRPr="00E303AB">
        <w:rPr>
          <w:rFonts w:hint="eastAsia"/>
          <w:sz w:val="28"/>
          <w:szCs w:val="28"/>
        </w:rPr>
        <w:t>。</w:t>
      </w:r>
    </w:p>
    <w:p w:rsidR="00D51125" w:rsidRDefault="00D51125" w:rsidP="001134C7">
      <w:pPr>
        <w:ind w:left="283" w:hangingChars="101" w:hanging="283"/>
        <w:rPr>
          <w:sz w:val="28"/>
          <w:szCs w:val="28"/>
        </w:rPr>
      </w:pPr>
      <w:r w:rsidRPr="00E303AB">
        <w:rPr>
          <w:rFonts w:hint="eastAsia"/>
          <w:sz w:val="28"/>
          <w:szCs w:val="28"/>
        </w:rPr>
        <w:t>・家族等が</w:t>
      </w:r>
      <w:r w:rsidR="00856394">
        <w:rPr>
          <w:rFonts w:hint="eastAsia"/>
          <w:sz w:val="28"/>
          <w:szCs w:val="28"/>
        </w:rPr>
        <w:t>介護サービスに代わる</w:t>
      </w:r>
      <w:r w:rsidRPr="00E303AB">
        <w:rPr>
          <w:rFonts w:hint="eastAsia"/>
          <w:sz w:val="28"/>
          <w:szCs w:val="28"/>
        </w:rPr>
        <w:t>支援を行うことになり、</w:t>
      </w:r>
      <w:r w:rsidR="00856394">
        <w:rPr>
          <w:rFonts w:hint="eastAsia"/>
          <w:sz w:val="28"/>
          <w:szCs w:val="28"/>
        </w:rPr>
        <w:t>介護サービスの利用が休止状態となり、ケアマネシャーの月</w:t>
      </w:r>
      <w:r w:rsidRPr="00E303AB">
        <w:rPr>
          <w:rFonts w:hint="eastAsia"/>
          <w:sz w:val="28"/>
          <w:szCs w:val="28"/>
        </w:rPr>
        <w:t>１回の</w:t>
      </w:r>
      <w:r w:rsidR="00856394">
        <w:rPr>
          <w:rFonts w:hint="eastAsia"/>
          <w:sz w:val="28"/>
          <w:szCs w:val="28"/>
        </w:rPr>
        <w:t>生活状況確認</w:t>
      </w:r>
      <w:r w:rsidRPr="00E303AB">
        <w:rPr>
          <w:rFonts w:hint="eastAsia"/>
          <w:sz w:val="28"/>
          <w:szCs w:val="28"/>
        </w:rPr>
        <w:t>のみでは</w:t>
      </w:r>
      <w:r w:rsidR="00856394">
        <w:rPr>
          <w:rFonts w:hint="eastAsia"/>
          <w:sz w:val="28"/>
          <w:szCs w:val="28"/>
        </w:rPr>
        <w:t>算定しません</w:t>
      </w:r>
      <w:r w:rsidRPr="00E303AB">
        <w:rPr>
          <w:rFonts w:hint="eastAsia"/>
          <w:sz w:val="28"/>
          <w:szCs w:val="28"/>
        </w:rPr>
        <w:t>。</w:t>
      </w:r>
    </w:p>
    <w:p w:rsidR="00856394" w:rsidRDefault="00856394" w:rsidP="00E303AB">
      <w:pPr>
        <w:ind w:leftChars="100" w:left="490" w:hangingChars="100" w:hanging="280"/>
        <w:rPr>
          <w:sz w:val="28"/>
          <w:szCs w:val="28"/>
        </w:rPr>
      </w:pPr>
    </w:p>
    <w:sectPr w:rsidR="00856394" w:rsidSect="009A0BCE">
      <w:pgSz w:w="11906" w:h="16838"/>
      <w:pgMar w:top="1985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316" w:rsidRDefault="00D71316" w:rsidP="00D71316">
      <w:r>
        <w:separator/>
      </w:r>
    </w:p>
  </w:endnote>
  <w:endnote w:type="continuationSeparator" w:id="0">
    <w:p w:rsidR="00D71316" w:rsidRDefault="00D71316" w:rsidP="00D71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316" w:rsidRDefault="00D71316" w:rsidP="00D71316">
      <w:r>
        <w:separator/>
      </w:r>
    </w:p>
  </w:footnote>
  <w:footnote w:type="continuationSeparator" w:id="0">
    <w:p w:rsidR="00D71316" w:rsidRDefault="00D71316" w:rsidP="00D713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C12"/>
    <w:rsid w:val="00031E66"/>
    <w:rsid w:val="000A3AF4"/>
    <w:rsid w:val="001134C7"/>
    <w:rsid w:val="00274416"/>
    <w:rsid w:val="00371ACC"/>
    <w:rsid w:val="00384436"/>
    <w:rsid w:val="003C50E7"/>
    <w:rsid w:val="004333E4"/>
    <w:rsid w:val="004478F4"/>
    <w:rsid w:val="00843089"/>
    <w:rsid w:val="00856394"/>
    <w:rsid w:val="008A669F"/>
    <w:rsid w:val="00924625"/>
    <w:rsid w:val="009A0BCE"/>
    <w:rsid w:val="00B56C12"/>
    <w:rsid w:val="00C177A7"/>
    <w:rsid w:val="00C87C08"/>
    <w:rsid w:val="00D233EF"/>
    <w:rsid w:val="00D51125"/>
    <w:rsid w:val="00D71316"/>
    <w:rsid w:val="00E303AB"/>
    <w:rsid w:val="00E60ECF"/>
    <w:rsid w:val="00EB4735"/>
    <w:rsid w:val="00FC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56C12"/>
  </w:style>
  <w:style w:type="character" w:customStyle="1" w:styleId="a4">
    <w:name w:val="日付 (文字)"/>
    <w:basedOn w:val="a0"/>
    <w:link w:val="a3"/>
    <w:uiPriority w:val="99"/>
    <w:semiHidden/>
    <w:rsid w:val="00B56C12"/>
  </w:style>
  <w:style w:type="paragraph" w:styleId="a5">
    <w:name w:val="Note Heading"/>
    <w:basedOn w:val="a"/>
    <w:next w:val="a"/>
    <w:link w:val="a6"/>
    <w:uiPriority w:val="99"/>
    <w:unhideWhenUsed/>
    <w:rsid w:val="008A669F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8A669F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8A669F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8A669F"/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D7131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71316"/>
  </w:style>
  <w:style w:type="paragraph" w:styleId="ab">
    <w:name w:val="footer"/>
    <w:basedOn w:val="a"/>
    <w:link w:val="ac"/>
    <w:uiPriority w:val="99"/>
    <w:unhideWhenUsed/>
    <w:rsid w:val="00D7131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713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56C12"/>
  </w:style>
  <w:style w:type="character" w:customStyle="1" w:styleId="a4">
    <w:name w:val="日付 (文字)"/>
    <w:basedOn w:val="a0"/>
    <w:link w:val="a3"/>
    <w:uiPriority w:val="99"/>
    <w:semiHidden/>
    <w:rsid w:val="00B56C12"/>
  </w:style>
  <w:style w:type="paragraph" w:styleId="a5">
    <w:name w:val="Note Heading"/>
    <w:basedOn w:val="a"/>
    <w:next w:val="a"/>
    <w:link w:val="a6"/>
    <w:uiPriority w:val="99"/>
    <w:unhideWhenUsed/>
    <w:rsid w:val="008A669F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8A669F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8A669F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8A669F"/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D7131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71316"/>
  </w:style>
  <w:style w:type="paragraph" w:styleId="ab">
    <w:name w:val="footer"/>
    <w:basedOn w:val="a"/>
    <w:link w:val="ac"/>
    <w:uiPriority w:val="99"/>
    <w:unhideWhenUsed/>
    <w:rsid w:val="00D7131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71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DE452-A14E-49FF-9E0E-FBA127DDB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omuta-city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吉澤　恵美</dc:creator>
  <cp:lastModifiedBy>龍　俊彦</cp:lastModifiedBy>
  <cp:revision>7</cp:revision>
  <dcterms:created xsi:type="dcterms:W3CDTF">2020-06-24T07:37:00Z</dcterms:created>
  <dcterms:modified xsi:type="dcterms:W3CDTF">2020-06-29T01:09:00Z</dcterms:modified>
</cp:coreProperties>
</file>